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62" w:rsidRDefault="001B1D4A" w:rsidP="00BB1E62">
      <w:pPr>
        <w:pStyle w:val="Title"/>
        <w:rPr>
          <w:sz w:val="28"/>
          <w:szCs w:val="28"/>
        </w:rPr>
      </w:pPr>
      <w:r>
        <w:rPr>
          <w:sz w:val="28"/>
          <w:szCs w:val="28"/>
        </w:rPr>
        <w:t>Graduate</w:t>
      </w:r>
      <w:r w:rsidR="00BB1E62">
        <w:rPr>
          <w:sz w:val="28"/>
          <w:szCs w:val="28"/>
        </w:rPr>
        <w:t xml:space="preserve"> Student Instruction Letter</w:t>
      </w:r>
    </w:p>
    <w:p w:rsidR="00BB1E62" w:rsidRDefault="00BB1E62" w:rsidP="00BB1E62">
      <w:pPr>
        <w:rPr>
          <w:sz w:val="24"/>
        </w:rPr>
      </w:pPr>
    </w:p>
    <w:p w:rsidR="00BB1E62" w:rsidRDefault="00BB1E62" w:rsidP="00BB1E62">
      <w:pPr>
        <w:rPr>
          <w:sz w:val="24"/>
        </w:rPr>
      </w:pPr>
    </w:p>
    <w:p w:rsidR="00BB1E62" w:rsidRDefault="00BB1E62" w:rsidP="00BB1E62">
      <w:pPr>
        <w:rPr>
          <w:sz w:val="24"/>
          <w:szCs w:val="24"/>
        </w:rPr>
      </w:pPr>
      <w:r>
        <w:rPr>
          <w:sz w:val="24"/>
          <w:szCs w:val="24"/>
        </w:rPr>
        <w:t>To apply for financial aid for 201</w:t>
      </w:r>
      <w:r w:rsidR="005F697D">
        <w:rPr>
          <w:sz w:val="24"/>
          <w:szCs w:val="24"/>
        </w:rPr>
        <w:t>6</w:t>
      </w:r>
      <w:r>
        <w:rPr>
          <w:sz w:val="24"/>
          <w:szCs w:val="24"/>
        </w:rPr>
        <w:t>-201</w:t>
      </w:r>
      <w:r w:rsidR="005F697D">
        <w:rPr>
          <w:sz w:val="24"/>
          <w:szCs w:val="24"/>
        </w:rPr>
        <w:t>7</w:t>
      </w:r>
      <w:r>
        <w:rPr>
          <w:sz w:val="24"/>
          <w:szCs w:val="24"/>
        </w:rPr>
        <w:t xml:space="preserve"> school </w:t>
      </w:r>
      <w:proofErr w:type="gramStart"/>
      <w:r>
        <w:rPr>
          <w:sz w:val="24"/>
          <w:szCs w:val="24"/>
        </w:rPr>
        <w:t>year</w:t>
      </w:r>
      <w:proofErr w:type="gramEnd"/>
      <w:r>
        <w:rPr>
          <w:sz w:val="24"/>
          <w:szCs w:val="24"/>
        </w:rPr>
        <w:t>:</w:t>
      </w:r>
    </w:p>
    <w:p w:rsidR="00BB1E62" w:rsidRDefault="00BB1E62" w:rsidP="00BB1E62">
      <w:pPr>
        <w:rPr>
          <w:sz w:val="24"/>
        </w:rPr>
      </w:pPr>
    </w:p>
    <w:p w:rsidR="003D1308" w:rsidRDefault="003D1308" w:rsidP="003D1308">
      <w:pPr>
        <w:numPr>
          <w:ilvl w:val="0"/>
          <w:numId w:val="1"/>
        </w:numPr>
        <w:rPr>
          <w:sz w:val="24"/>
        </w:rPr>
      </w:pPr>
      <w:r>
        <w:rPr>
          <w:sz w:val="24"/>
        </w:rPr>
        <w:t xml:space="preserve">Log into </w:t>
      </w:r>
      <w:hyperlink r:id="rId5" w:history="1">
        <w:r w:rsidRPr="006A0A44">
          <w:rPr>
            <w:rStyle w:val="Hyperlink"/>
            <w:sz w:val="24"/>
          </w:rPr>
          <w:t>www.fafsa.ed.gov</w:t>
        </w:r>
      </w:hyperlink>
      <w:r>
        <w:rPr>
          <w:sz w:val="24"/>
        </w:rPr>
        <w:t xml:space="preserve"> to create your FSA ID. </w:t>
      </w:r>
    </w:p>
    <w:p w:rsidR="003D1308" w:rsidRDefault="003D1308" w:rsidP="003D1308">
      <w:pPr>
        <w:numPr>
          <w:ilvl w:val="0"/>
          <w:numId w:val="1"/>
        </w:numPr>
        <w:rPr>
          <w:sz w:val="24"/>
        </w:rPr>
      </w:pPr>
      <w:r>
        <w:rPr>
          <w:sz w:val="24"/>
        </w:rPr>
        <w:t>Create a username and password, and enter your e-mail address</w:t>
      </w:r>
    </w:p>
    <w:p w:rsidR="003D1308" w:rsidRDefault="003D1308" w:rsidP="003D1308">
      <w:pPr>
        <w:numPr>
          <w:ilvl w:val="0"/>
          <w:numId w:val="1"/>
        </w:numPr>
        <w:rPr>
          <w:sz w:val="24"/>
        </w:rPr>
      </w:pPr>
      <w:r>
        <w:rPr>
          <w:sz w:val="24"/>
        </w:rPr>
        <w:t>Enter your name, date of birth, Social Security number, contact information, and challenge questions and answers.</w:t>
      </w:r>
    </w:p>
    <w:p w:rsidR="003D1308" w:rsidRDefault="003D1308" w:rsidP="003D1308">
      <w:pPr>
        <w:numPr>
          <w:ilvl w:val="0"/>
          <w:numId w:val="1"/>
        </w:numPr>
        <w:rPr>
          <w:sz w:val="24"/>
        </w:rPr>
      </w:pPr>
      <w:r>
        <w:rPr>
          <w:sz w:val="24"/>
        </w:rPr>
        <w:t>If you have a Federal Student Aid Pin, you will be able to enter it and link it to your FSA ID. You can still create an FSA ID if you have forgotten or do not have a pin.</w:t>
      </w:r>
    </w:p>
    <w:p w:rsidR="00BB1E62" w:rsidRDefault="003D1308" w:rsidP="00BB1E62">
      <w:pPr>
        <w:numPr>
          <w:ilvl w:val="0"/>
          <w:numId w:val="1"/>
        </w:numPr>
        <w:rPr>
          <w:sz w:val="24"/>
        </w:rPr>
      </w:pPr>
      <w:r>
        <w:rPr>
          <w:sz w:val="24"/>
        </w:rPr>
        <w:t>C</w:t>
      </w:r>
      <w:r w:rsidR="00BB1E62">
        <w:rPr>
          <w:sz w:val="24"/>
        </w:rPr>
        <w:t xml:space="preserve">omplete your new (or renewal) FAFSA at </w:t>
      </w:r>
      <w:hyperlink r:id="rId6" w:history="1">
        <w:r w:rsidR="00BB1E62">
          <w:rPr>
            <w:rStyle w:val="Hyperlink"/>
            <w:sz w:val="24"/>
          </w:rPr>
          <w:t>www.fafsa.ed.gov</w:t>
        </w:r>
      </w:hyperlink>
      <w:r w:rsidR="00BB1E62">
        <w:rPr>
          <w:sz w:val="24"/>
        </w:rPr>
        <w:t xml:space="preserve"> by following the on-screen instructions.  Need assistance?  Click on “CHAT” link to chat online with a customer service representative or call 1-800-433-3243.  Be sure to include Faulkner University’s school code </w:t>
      </w:r>
      <w:r w:rsidR="00BB1E62">
        <w:rPr>
          <w:b/>
          <w:bCs/>
          <w:sz w:val="24"/>
        </w:rPr>
        <w:t>(001003</w:t>
      </w:r>
      <w:r w:rsidR="00BB1E62">
        <w:rPr>
          <w:b/>
          <w:sz w:val="24"/>
        </w:rPr>
        <w:t>)</w:t>
      </w:r>
      <w:r w:rsidR="00BB1E62">
        <w:rPr>
          <w:sz w:val="24"/>
        </w:rPr>
        <w:t xml:space="preserve"> as one of your college choices in Step 6.  </w:t>
      </w:r>
      <w:r w:rsidR="00BB1E62">
        <w:rPr>
          <w:b/>
          <w:sz w:val="24"/>
        </w:rPr>
        <w:t>Note:  Using IRS DATA RETRIEVAL TOOL on the FAFSA website will lessen your chances of being selected for verification by the government.</w:t>
      </w:r>
    </w:p>
    <w:p w:rsidR="00BB1E62" w:rsidRDefault="00BB1E62" w:rsidP="00BB1E62">
      <w:pPr>
        <w:ind w:left="810"/>
        <w:rPr>
          <w:sz w:val="24"/>
        </w:rPr>
      </w:pPr>
    </w:p>
    <w:p w:rsidR="00BB1E62" w:rsidRDefault="00BB1E62" w:rsidP="00BB1E62">
      <w:pPr>
        <w:numPr>
          <w:ilvl w:val="0"/>
          <w:numId w:val="1"/>
        </w:numPr>
        <w:rPr>
          <w:sz w:val="24"/>
        </w:rPr>
      </w:pPr>
      <w:r>
        <w:rPr>
          <w:sz w:val="24"/>
        </w:rPr>
        <w:t xml:space="preserve">After you complete the FAFSA, access our school website </w:t>
      </w:r>
      <w:r w:rsidR="001B1D4A">
        <w:rPr>
          <w:sz w:val="24"/>
        </w:rPr>
        <w:t xml:space="preserve">www.faulkner.edu.  </w:t>
      </w:r>
      <w:r>
        <w:rPr>
          <w:sz w:val="24"/>
        </w:rPr>
        <w:t xml:space="preserve">Select </w:t>
      </w:r>
      <w:r w:rsidRPr="002C2A68">
        <w:rPr>
          <w:b/>
          <w:sz w:val="24"/>
        </w:rPr>
        <w:t>Quick Links</w:t>
      </w:r>
      <w:r>
        <w:rPr>
          <w:sz w:val="24"/>
        </w:rPr>
        <w:t xml:space="preserve">, select </w:t>
      </w:r>
      <w:r w:rsidRPr="002C2A68">
        <w:rPr>
          <w:b/>
          <w:sz w:val="24"/>
        </w:rPr>
        <w:t>Tuition/Financial Aid</w:t>
      </w:r>
      <w:r>
        <w:rPr>
          <w:sz w:val="24"/>
        </w:rPr>
        <w:t xml:space="preserve">.  From the left side bar, select </w:t>
      </w:r>
      <w:r w:rsidRPr="002C2A68">
        <w:rPr>
          <w:b/>
          <w:sz w:val="24"/>
        </w:rPr>
        <w:t>Financial Aid Forms</w:t>
      </w:r>
      <w:r>
        <w:rPr>
          <w:sz w:val="24"/>
        </w:rPr>
        <w:t xml:space="preserve"> to print off and complete the following 201</w:t>
      </w:r>
      <w:r w:rsidR="005F697D">
        <w:rPr>
          <w:sz w:val="24"/>
        </w:rPr>
        <w:t>6</w:t>
      </w:r>
      <w:r>
        <w:rPr>
          <w:sz w:val="24"/>
        </w:rPr>
        <w:t>-201</w:t>
      </w:r>
      <w:r w:rsidR="005F697D">
        <w:rPr>
          <w:sz w:val="24"/>
        </w:rPr>
        <w:t>7</w:t>
      </w:r>
      <w:r>
        <w:rPr>
          <w:sz w:val="24"/>
        </w:rPr>
        <w:t xml:space="preserve"> forms:</w:t>
      </w:r>
    </w:p>
    <w:p w:rsidR="00BB1E62" w:rsidRDefault="00BB1E62" w:rsidP="00BB1E62">
      <w:pPr>
        <w:numPr>
          <w:ilvl w:val="1"/>
          <w:numId w:val="1"/>
        </w:numPr>
        <w:rPr>
          <w:sz w:val="24"/>
        </w:rPr>
      </w:pPr>
      <w:r>
        <w:rPr>
          <w:sz w:val="24"/>
        </w:rPr>
        <w:t>Loan Information Sheet</w:t>
      </w:r>
    </w:p>
    <w:p w:rsidR="00BB1E62" w:rsidRDefault="00BB1E62" w:rsidP="00BB1E62">
      <w:pPr>
        <w:ind w:left="1080"/>
        <w:rPr>
          <w:sz w:val="24"/>
        </w:rPr>
      </w:pPr>
    </w:p>
    <w:p w:rsidR="00681D46" w:rsidRDefault="00BB1E62" w:rsidP="00BB1E62">
      <w:pPr>
        <w:numPr>
          <w:ilvl w:val="0"/>
          <w:numId w:val="1"/>
        </w:numPr>
        <w:rPr>
          <w:sz w:val="24"/>
        </w:rPr>
      </w:pPr>
      <w:r>
        <w:rPr>
          <w:sz w:val="24"/>
        </w:rPr>
        <w:t xml:space="preserve">To apply for a student loan, go to </w:t>
      </w:r>
      <w:hyperlink r:id="rId7" w:history="1">
        <w:r>
          <w:rPr>
            <w:rStyle w:val="Hyperlink"/>
            <w:sz w:val="24"/>
          </w:rPr>
          <w:t>studentloans.gov.</w:t>
        </w:r>
      </w:hyperlink>
      <w:r>
        <w:rPr>
          <w:sz w:val="24"/>
        </w:rPr>
        <w:t xml:space="preserve">  Once you sign in using your FAFSA pin, complete the </w:t>
      </w:r>
      <w:r w:rsidR="00681D46">
        <w:rPr>
          <w:sz w:val="24"/>
        </w:rPr>
        <w:t>following:</w:t>
      </w:r>
    </w:p>
    <w:p w:rsidR="00681D46" w:rsidRDefault="00BB1E62" w:rsidP="00681D46">
      <w:pPr>
        <w:numPr>
          <w:ilvl w:val="1"/>
          <w:numId w:val="1"/>
        </w:numPr>
        <w:rPr>
          <w:sz w:val="24"/>
        </w:rPr>
      </w:pPr>
      <w:r>
        <w:rPr>
          <w:sz w:val="24"/>
        </w:rPr>
        <w:t xml:space="preserve">Master Promissory Note (MPN) for Unsubsidized </w:t>
      </w:r>
      <w:r w:rsidR="00681D46">
        <w:rPr>
          <w:sz w:val="24"/>
        </w:rPr>
        <w:t>Stafford Loan</w:t>
      </w:r>
    </w:p>
    <w:p w:rsidR="00681D46" w:rsidRDefault="00BB1E62" w:rsidP="00681D46">
      <w:pPr>
        <w:numPr>
          <w:ilvl w:val="1"/>
          <w:numId w:val="1"/>
        </w:numPr>
        <w:rPr>
          <w:sz w:val="24"/>
        </w:rPr>
      </w:pPr>
      <w:r>
        <w:rPr>
          <w:sz w:val="24"/>
        </w:rPr>
        <w:t>Entrance Counseling for Graduate stud</w:t>
      </w:r>
      <w:r w:rsidR="00681D46">
        <w:rPr>
          <w:sz w:val="24"/>
        </w:rPr>
        <w:t>ents</w:t>
      </w:r>
      <w:r>
        <w:rPr>
          <w:sz w:val="24"/>
        </w:rPr>
        <w:t xml:space="preserve">  </w:t>
      </w:r>
    </w:p>
    <w:p w:rsidR="00BB1E62" w:rsidRPr="00681D46" w:rsidRDefault="00681D46" w:rsidP="00ED5364">
      <w:pPr>
        <w:ind w:left="1440"/>
        <w:rPr>
          <w:sz w:val="24"/>
        </w:rPr>
      </w:pPr>
      <w:r>
        <w:rPr>
          <w:sz w:val="24"/>
        </w:rPr>
        <w:t xml:space="preserve"> </w:t>
      </w:r>
    </w:p>
    <w:p w:rsidR="00BB1E62" w:rsidRDefault="00BB1E62" w:rsidP="00BB1E62">
      <w:pPr>
        <w:rPr>
          <w:sz w:val="24"/>
        </w:rPr>
      </w:pPr>
    </w:p>
    <w:p w:rsidR="00BB1E62" w:rsidRDefault="00BB1E62" w:rsidP="00BB1E62">
      <w:pPr>
        <w:ind w:left="720"/>
        <w:rPr>
          <w:b/>
          <w:bCs/>
          <w:sz w:val="24"/>
        </w:rPr>
      </w:pPr>
    </w:p>
    <w:p w:rsidR="00BB1E62" w:rsidRDefault="00BB1E62" w:rsidP="00BB1E62">
      <w:pPr>
        <w:ind w:left="810"/>
        <w:rPr>
          <w:b/>
          <w:bCs/>
          <w:sz w:val="24"/>
        </w:rPr>
      </w:pPr>
      <w:r>
        <w:rPr>
          <w:b/>
          <w:bCs/>
          <w:sz w:val="24"/>
        </w:rPr>
        <w:t xml:space="preserve">You can fax all forms to 334-386-7201, or </w:t>
      </w:r>
    </w:p>
    <w:p w:rsidR="00BB1E62" w:rsidRDefault="00BB1E62" w:rsidP="00BB1E62">
      <w:pPr>
        <w:ind w:left="810"/>
        <w:rPr>
          <w:b/>
          <w:bCs/>
          <w:sz w:val="24"/>
        </w:rPr>
      </w:pPr>
    </w:p>
    <w:p w:rsidR="00BB1E62" w:rsidRDefault="00BB1E62" w:rsidP="00BB1E62">
      <w:pPr>
        <w:ind w:left="810"/>
        <w:rPr>
          <w:b/>
          <w:bCs/>
          <w:sz w:val="24"/>
        </w:rPr>
      </w:pPr>
      <w:r>
        <w:rPr>
          <w:b/>
          <w:bCs/>
          <w:sz w:val="24"/>
        </w:rPr>
        <w:t>Mail all correspondence and forms to:</w:t>
      </w:r>
    </w:p>
    <w:p w:rsidR="00BB1E62" w:rsidRDefault="00BB1E62" w:rsidP="00BB1E62">
      <w:pPr>
        <w:ind w:left="720"/>
        <w:rPr>
          <w:b/>
          <w:bCs/>
          <w:sz w:val="24"/>
        </w:rPr>
      </w:pPr>
    </w:p>
    <w:p w:rsidR="00BB1E62" w:rsidRDefault="00BB1E62" w:rsidP="00BB1E62">
      <w:pPr>
        <w:ind w:left="720"/>
        <w:rPr>
          <w:sz w:val="24"/>
        </w:rPr>
      </w:pPr>
      <w:smartTag w:uri="urn:schemas-microsoft-com:office:smarttags" w:element="place">
        <w:smartTag w:uri="urn:schemas-microsoft-com:office:smarttags" w:element="PlaceName">
          <w:r>
            <w:rPr>
              <w:sz w:val="24"/>
            </w:rPr>
            <w:t>Faulkner</w:t>
          </w:r>
        </w:smartTag>
        <w:r>
          <w:rPr>
            <w:sz w:val="24"/>
          </w:rPr>
          <w:t xml:space="preserve"> </w:t>
        </w:r>
        <w:smartTag w:uri="urn:schemas-microsoft-com:office:smarttags" w:element="PlaceType">
          <w:r>
            <w:rPr>
              <w:sz w:val="24"/>
            </w:rPr>
            <w:t>University</w:t>
          </w:r>
        </w:smartTag>
      </w:smartTag>
      <w:r>
        <w:rPr>
          <w:sz w:val="24"/>
        </w:rPr>
        <w:t xml:space="preserve"> Financial Aid Office</w:t>
      </w:r>
    </w:p>
    <w:p w:rsidR="00BB1E62" w:rsidRDefault="00BB1E62" w:rsidP="00BB1E62">
      <w:pPr>
        <w:ind w:left="720"/>
        <w:rPr>
          <w:sz w:val="24"/>
        </w:rPr>
      </w:pPr>
      <w:r>
        <w:rPr>
          <w:sz w:val="24"/>
        </w:rPr>
        <w:t>Cassie Green</w:t>
      </w:r>
    </w:p>
    <w:p w:rsidR="00BB1E62" w:rsidRDefault="00BB1E62" w:rsidP="00BB1E62">
      <w:pPr>
        <w:ind w:left="720"/>
        <w:rPr>
          <w:sz w:val="24"/>
        </w:rPr>
      </w:pPr>
      <w:r>
        <w:rPr>
          <w:sz w:val="24"/>
        </w:rPr>
        <w:t>5345 Atlanta Hwy</w:t>
      </w:r>
    </w:p>
    <w:p w:rsidR="00BB1E62" w:rsidRDefault="00BB1E62" w:rsidP="00BB1E62">
      <w:pPr>
        <w:ind w:left="720"/>
        <w:rPr>
          <w:sz w:val="24"/>
        </w:rPr>
      </w:pPr>
      <w:smartTag w:uri="urn:schemas-microsoft-com:office:smarttags" w:element="place">
        <w:smartTag w:uri="urn:schemas-microsoft-com:office:smarttags" w:element="City">
          <w:r>
            <w:rPr>
              <w:sz w:val="24"/>
            </w:rPr>
            <w:t>Montgomery</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36109</w:t>
          </w:r>
        </w:smartTag>
      </w:smartTag>
    </w:p>
    <w:p w:rsidR="00BB1E62" w:rsidRDefault="00BB1E62" w:rsidP="00E32FBA">
      <w:pPr>
        <w:ind w:left="720"/>
        <w:rPr>
          <w:sz w:val="24"/>
        </w:rPr>
      </w:pPr>
    </w:p>
    <w:p w:rsidR="00BB1E62" w:rsidRDefault="00BB1E62" w:rsidP="00BB1E62">
      <w:pPr>
        <w:ind w:left="720"/>
        <w:rPr>
          <w:sz w:val="24"/>
        </w:rPr>
      </w:pPr>
      <w:proofErr w:type="gramStart"/>
      <w:r>
        <w:rPr>
          <w:b/>
          <w:sz w:val="24"/>
        </w:rPr>
        <w:t>Questions?</w:t>
      </w:r>
      <w:proofErr w:type="gramEnd"/>
      <w:r>
        <w:rPr>
          <w:b/>
          <w:sz w:val="24"/>
        </w:rPr>
        <w:t xml:space="preserve">  </w:t>
      </w:r>
      <w:r>
        <w:rPr>
          <w:sz w:val="24"/>
        </w:rPr>
        <w:t xml:space="preserve">Email me, </w:t>
      </w:r>
      <w:r w:rsidRPr="00FB426C">
        <w:rPr>
          <w:b/>
          <w:sz w:val="24"/>
        </w:rPr>
        <w:t>Cassie Green</w:t>
      </w:r>
      <w:r>
        <w:rPr>
          <w:sz w:val="24"/>
        </w:rPr>
        <w:t xml:space="preserve">, at </w:t>
      </w:r>
      <w:hyperlink r:id="rId8" w:history="1">
        <w:r>
          <w:rPr>
            <w:rStyle w:val="Hyperlink"/>
            <w:sz w:val="24"/>
          </w:rPr>
          <w:t>cgreen@faulkner.edu</w:t>
        </w:r>
      </w:hyperlink>
      <w:r>
        <w:rPr>
          <w:sz w:val="24"/>
        </w:rPr>
        <w:t xml:space="preserve">  </w:t>
      </w:r>
      <w:proofErr w:type="gramStart"/>
      <w:r>
        <w:rPr>
          <w:sz w:val="24"/>
        </w:rPr>
        <w:t>or  call</w:t>
      </w:r>
      <w:proofErr w:type="gramEnd"/>
      <w:r>
        <w:rPr>
          <w:sz w:val="24"/>
        </w:rPr>
        <w:t xml:space="preserve"> (334) 386-7803.</w:t>
      </w:r>
    </w:p>
    <w:p w:rsidR="00640B66" w:rsidRDefault="00BB1E62">
      <w:r>
        <w:t xml:space="preserve">               </w:t>
      </w:r>
    </w:p>
    <w:p w:rsidR="00BB1E62" w:rsidRDefault="00BB1E62">
      <w:r>
        <w:t xml:space="preserve">              </w:t>
      </w:r>
      <w:r w:rsidR="005F697D">
        <w:t>12/10/15</w:t>
      </w:r>
    </w:p>
    <w:sectPr w:rsidR="00BB1E62" w:rsidSect="00640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6027"/>
    <w:multiLevelType w:val="hybridMultilevel"/>
    <w:tmpl w:val="B2AAD118"/>
    <w:lvl w:ilvl="0" w:tplc="04090001">
      <w:start w:val="1"/>
      <w:numFmt w:val="bullet"/>
      <w:lvlText w:val=""/>
      <w:lvlJc w:val="left"/>
      <w:pPr>
        <w:tabs>
          <w:tab w:val="num" w:pos="810"/>
        </w:tabs>
        <w:ind w:left="81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BB1E62"/>
    <w:rsid w:val="001B1D4A"/>
    <w:rsid w:val="002C7ABE"/>
    <w:rsid w:val="003178FC"/>
    <w:rsid w:val="003D1308"/>
    <w:rsid w:val="00407B65"/>
    <w:rsid w:val="0057125A"/>
    <w:rsid w:val="00591911"/>
    <w:rsid w:val="005F697D"/>
    <w:rsid w:val="00623C7D"/>
    <w:rsid w:val="00640B66"/>
    <w:rsid w:val="00681D46"/>
    <w:rsid w:val="007C39C7"/>
    <w:rsid w:val="008B04DE"/>
    <w:rsid w:val="008B7974"/>
    <w:rsid w:val="00951067"/>
    <w:rsid w:val="00B32497"/>
    <w:rsid w:val="00BB1E62"/>
    <w:rsid w:val="00D35760"/>
    <w:rsid w:val="00E32FBA"/>
    <w:rsid w:val="00ED5364"/>
    <w:rsid w:val="00F27E20"/>
    <w:rsid w:val="00FB4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B1E62"/>
    <w:rPr>
      <w:color w:val="0000FF"/>
      <w:u w:val="single"/>
    </w:rPr>
  </w:style>
  <w:style w:type="paragraph" w:styleId="Title">
    <w:name w:val="Title"/>
    <w:basedOn w:val="Normal"/>
    <w:link w:val="TitleChar"/>
    <w:qFormat/>
    <w:rsid w:val="00BB1E62"/>
    <w:pPr>
      <w:jc w:val="center"/>
    </w:pPr>
    <w:rPr>
      <w:sz w:val="24"/>
    </w:rPr>
  </w:style>
  <w:style w:type="character" w:customStyle="1" w:styleId="TitleChar">
    <w:name w:val="Title Char"/>
    <w:basedOn w:val="DefaultParagraphFont"/>
    <w:link w:val="Title"/>
    <w:rsid w:val="00BB1E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1D46"/>
    <w:rPr>
      <w:rFonts w:ascii="Tahoma" w:hAnsi="Tahoma" w:cs="Tahoma"/>
      <w:sz w:val="16"/>
      <w:szCs w:val="16"/>
    </w:rPr>
  </w:style>
  <w:style w:type="character" w:customStyle="1" w:styleId="BalloonTextChar">
    <w:name w:val="Balloon Text Char"/>
    <w:basedOn w:val="DefaultParagraphFont"/>
    <w:link w:val="BalloonText"/>
    <w:uiPriority w:val="99"/>
    <w:semiHidden/>
    <w:rsid w:val="00681D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reen@faulkner.edu" TargetMode="External"/><Relationship Id="rId3" Type="http://schemas.openxmlformats.org/officeDocument/2006/relationships/settings" Target="settings.xml"/><Relationship Id="rId7" Type="http://schemas.openxmlformats.org/officeDocument/2006/relationships/hyperlink" Target="http://www.studentloa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http://www.fafsa.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debrasn</dc:creator>
  <cp:lastModifiedBy>cassiegr</cp:lastModifiedBy>
  <cp:revision>2</cp:revision>
  <cp:lastPrinted>2016-11-17T14:25:00Z</cp:lastPrinted>
  <dcterms:created xsi:type="dcterms:W3CDTF">2016-11-17T14:15:00Z</dcterms:created>
  <dcterms:modified xsi:type="dcterms:W3CDTF">2016-11-17T14:15:00Z</dcterms:modified>
</cp:coreProperties>
</file>